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E74322" w:rsidRPr="002848CC" w:rsidTr="004F32AF">
        <w:tc>
          <w:tcPr>
            <w:tcW w:w="6378" w:type="dxa"/>
          </w:tcPr>
          <w:p w:rsidR="00E74322" w:rsidRPr="002848CC" w:rsidRDefault="00E74322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E74322" w:rsidRPr="002848CC" w:rsidRDefault="00E74322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E74322" w:rsidRPr="002848CC" w:rsidRDefault="00E74322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E74322" w:rsidRPr="002848CC" w:rsidRDefault="00E74322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E74322" w:rsidRPr="002848CC" w:rsidTr="004F32AF">
        <w:tc>
          <w:tcPr>
            <w:tcW w:w="6378" w:type="dxa"/>
          </w:tcPr>
          <w:p w:rsidR="00E74322" w:rsidRPr="002848CC" w:rsidRDefault="00E74322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E74322" w:rsidRPr="002848CC" w:rsidRDefault="00E74322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E74322" w:rsidRPr="002848CC" w:rsidRDefault="00E74322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E74322" w:rsidRPr="002848CC" w:rsidRDefault="00E74322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E74322" w:rsidRPr="002848CC" w:rsidRDefault="00E74322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Nguyễn Hoàng Vinh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0372999160</w:t>
      </w:r>
    </w:p>
    <w:p w:rsidR="00E74322" w:rsidRPr="00D26866" w:rsidRDefault="00E74322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E74322" w:rsidRDefault="00E74322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E74322" w:rsidRPr="002848CC" w:rsidRDefault="00E74322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E74322" w:rsidRDefault="00E74322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TNHH T</w:t>
      </w:r>
      <w:r>
        <w:rPr>
          <w:b/>
          <w:noProof/>
          <w:sz w:val="28"/>
          <w:szCs w:val="28"/>
        </w:rPr>
        <w:t>M</w:t>
      </w:r>
      <w:r w:rsidRPr="00F81C42">
        <w:rPr>
          <w:b/>
          <w:noProof/>
          <w:sz w:val="28"/>
          <w:szCs w:val="28"/>
          <w:lang w:val="vi-VN"/>
        </w:rPr>
        <w:t xml:space="preserve"> DỊCH VỤ XUẤT NHẬP KHẨU Ô TÔ THANH HẬU</w:t>
      </w:r>
    </w:p>
    <w:p w:rsidR="00E74322" w:rsidRPr="0021429C" w:rsidRDefault="00E74322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520A Hà Huy Giáp, Phường Thạnh Lộc, Quận 12, TP. HCM</w:t>
      </w:r>
    </w:p>
    <w:p w:rsidR="00E74322" w:rsidRDefault="00E74322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0903979277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Bùi Thanh Hậu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>Phó Giám đốc</w:t>
      </w:r>
      <w:r>
        <w:rPr>
          <w:sz w:val="28"/>
          <w:szCs w:val="28"/>
        </w:rPr>
        <w:t>)</w:t>
      </w:r>
    </w:p>
    <w:p w:rsidR="00E74322" w:rsidRPr="0054604D" w:rsidRDefault="00E74322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E74322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E74322" w:rsidRPr="001B0E28" w:rsidRDefault="00E74322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E74322" w:rsidRPr="001B0E28" w:rsidRDefault="00E7432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E74322" w:rsidRPr="001B0E28" w:rsidRDefault="00E7432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E74322" w:rsidRPr="001B0E28" w:rsidRDefault="00E7432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E74322" w:rsidRPr="001B0E28" w:rsidRDefault="00E74322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E74322" w:rsidRPr="002848CC" w:rsidRDefault="00E7432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E74322" w:rsidRPr="002848CC" w:rsidTr="00E74322">
        <w:trPr>
          <w:trHeight w:val="488"/>
        </w:trPr>
        <w:tc>
          <w:tcPr>
            <w:tcW w:w="709" w:type="dxa"/>
            <w:vAlign w:val="center"/>
          </w:tcPr>
          <w:p w:rsidR="00E74322" w:rsidRPr="006F74F9" w:rsidRDefault="00E7432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74322" w:rsidRDefault="00E74322">
            <w:pPr>
              <w:rPr>
                <w:color w:val="000000"/>
              </w:rPr>
            </w:pPr>
            <w:r>
              <w:rPr>
                <w:color w:val="000000"/>
              </w:rPr>
              <w:t>Triệu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74322" w:rsidRDefault="00E74322">
            <w:pPr>
              <w:rPr>
                <w:color w:val="000000"/>
              </w:rPr>
            </w:pPr>
            <w:r>
              <w:rPr>
                <w:color w:val="000000"/>
              </w:rPr>
              <w:t>Phát</w:t>
            </w:r>
          </w:p>
        </w:tc>
        <w:tc>
          <w:tcPr>
            <w:tcW w:w="1701" w:type="dxa"/>
            <w:vAlign w:val="center"/>
          </w:tcPr>
          <w:p w:rsidR="00E74322" w:rsidRDefault="00E74322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E74322" w:rsidRDefault="00E74322" w:rsidP="00E743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0768726710</w:t>
            </w:r>
          </w:p>
        </w:tc>
        <w:tc>
          <w:tcPr>
            <w:tcW w:w="5386" w:type="dxa"/>
            <w:gridSpan w:val="2"/>
            <w:vAlign w:val="center"/>
          </w:tcPr>
          <w:p w:rsidR="00E74322" w:rsidRDefault="00E74322">
            <w:pPr>
              <w:rPr>
                <w:color w:val="000000"/>
              </w:rPr>
            </w:pPr>
            <w:r>
              <w:rPr>
                <w:color w:val="000000"/>
              </w:rPr>
              <w:t>433 Ấp Long Hưng, xã Long Thượng, huyện Cần Giuộc, tỉnh Long An</w:t>
            </w:r>
          </w:p>
        </w:tc>
        <w:tc>
          <w:tcPr>
            <w:tcW w:w="1356" w:type="dxa"/>
            <w:gridSpan w:val="2"/>
            <w:vAlign w:val="center"/>
          </w:tcPr>
          <w:p w:rsidR="00E74322" w:rsidRPr="00405C2F" w:rsidRDefault="00E7432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E74322" w:rsidRPr="002848CC" w:rsidTr="00E74322">
        <w:trPr>
          <w:trHeight w:val="566"/>
        </w:trPr>
        <w:tc>
          <w:tcPr>
            <w:tcW w:w="709" w:type="dxa"/>
            <w:vAlign w:val="center"/>
          </w:tcPr>
          <w:p w:rsidR="00E74322" w:rsidRPr="006F74F9" w:rsidRDefault="00E7432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74322" w:rsidRDefault="00E74322">
            <w:pPr>
              <w:rPr>
                <w:color w:val="000000"/>
              </w:rPr>
            </w:pPr>
            <w:r>
              <w:rPr>
                <w:color w:val="000000"/>
              </w:rPr>
              <w:t>Phan Bá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74322" w:rsidRDefault="00E74322">
            <w:pPr>
              <w:rPr>
                <w:color w:val="000000"/>
              </w:rPr>
            </w:pPr>
            <w:r>
              <w:rPr>
                <w:color w:val="000000"/>
              </w:rPr>
              <w:t>Toàn</w:t>
            </w:r>
          </w:p>
        </w:tc>
        <w:tc>
          <w:tcPr>
            <w:tcW w:w="1701" w:type="dxa"/>
            <w:vAlign w:val="center"/>
          </w:tcPr>
          <w:p w:rsidR="00E74322" w:rsidRDefault="00E74322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E74322" w:rsidRDefault="00E74322" w:rsidP="00E743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0985084028</w:t>
            </w:r>
          </w:p>
        </w:tc>
        <w:tc>
          <w:tcPr>
            <w:tcW w:w="5386" w:type="dxa"/>
            <w:gridSpan w:val="2"/>
            <w:vAlign w:val="center"/>
          </w:tcPr>
          <w:p w:rsidR="00E74322" w:rsidRDefault="00E74322">
            <w:pPr>
              <w:rPr>
                <w:color w:val="000000"/>
              </w:rPr>
            </w:pPr>
            <w:r>
              <w:rPr>
                <w:color w:val="000000"/>
              </w:rPr>
              <w:t>ấp 10, xã Tân Thạnh Đông, huyện Củ Chi, TP. Hồ Chí Minh</w:t>
            </w:r>
          </w:p>
        </w:tc>
        <w:tc>
          <w:tcPr>
            <w:tcW w:w="1356" w:type="dxa"/>
            <w:gridSpan w:val="2"/>
            <w:vAlign w:val="center"/>
          </w:tcPr>
          <w:p w:rsidR="00E74322" w:rsidRDefault="00E7432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74322" w:rsidRPr="002848CC" w:rsidTr="00E74322">
        <w:trPr>
          <w:trHeight w:val="538"/>
        </w:trPr>
        <w:tc>
          <w:tcPr>
            <w:tcW w:w="709" w:type="dxa"/>
            <w:vAlign w:val="center"/>
          </w:tcPr>
          <w:p w:rsidR="00E74322" w:rsidRPr="006F74F9" w:rsidRDefault="00E7432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74322" w:rsidRDefault="00E74322">
            <w:pPr>
              <w:rPr>
                <w:color w:val="000000"/>
              </w:rPr>
            </w:pPr>
            <w:r>
              <w:rPr>
                <w:color w:val="000000"/>
              </w:rPr>
              <w:t>Đoàn Bình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74322" w:rsidRDefault="00E74322">
            <w:pPr>
              <w:rPr>
                <w:color w:val="000000"/>
              </w:rPr>
            </w:pPr>
            <w:r>
              <w:rPr>
                <w:color w:val="000000"/>
              </w:rPr>
              <w:t>Trọng</w:t>
            </w:r>
          </w:p>
        </w:tc>
        <w:tc>
          <w:tcPr>
            <w:tcW w:w="1701" w:type="dxa"/>
            <w:vAlign w:val="center"/>
          </w:tcPr>
          <w:p w:rsidR="00E74322" w:rsidRDefault="00E74322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E74322" w:rsidRDefault="00E74322" w:rsidP="00E743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0347734218</w:t>
            </w:r>
          </w:p>
        </w:tc>
        <w:tc>
          <w:tcPr>
            <w:tcW w:w="5386" w:type="dxa"/>
            <w:gridSpan w:val="2"/>
            <w:vAlign w:val="center"/>
          </w:tcPr>
          <w:p w:rsidR="00E74322" w:rsidRDefault="00E74322">
            <w:pPr>
              <w:rPr>
                <w:color w:val="000000"/>
              </w:rPr>
            </w:pPr>
            <w:r>
              <w:rPr>
                <w:color w:val="000000"/>
              </w:rPr>
              <w:t>Ấp 6, xã Thạnh Lộc, huyện Cai Lậy, tỉnh Tiền Giang</w:t>
            </w:r>
          </w:p>
        </w:tc>
        <w:tc>
          <w:tcPr>
            <w:tcW w:w="1356" w:type="dxa"/>
            <w:gridSpan w:val="2"/>
            <w:vAlign w:val="center"/>
          </w:tcPr>
          <w:p w:rsidR="00E74322" w:rsidRDefault="00E7432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74322" w:rsidRPr="002848CC" w:rsidTr="00E74322">
        <w:trPr>
          <w:trHeight w:val="538"/>
        </w:trPr>
        <w:tc>
          <w:tcPr>
            <w:tcW w:w="709" w:type="dxa"/>
            <w:vAlign w:val="center"/>
          </w:tcPr>
          <w:p w:rsidR="00E74322" w:rsidRPr="006F74F9" w:rsidRDefault="00E7432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74322" w:rsidRDefault="00E74322">
            <w:pPr>
              <w:rPr>
                <w:color w:val="000000"/>
              </w:rPr>
            </w:pPr>
            <w:r>
              <w:rPr>
                <w:color w:val="000000"/>
              </w:rPr>
              <w:t>Nguyễn Trần Khanh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74322" w:rsidRDefault="00E74322">
            <w:pPr>
              <w:rPr>
                <w:color w:val="000000"/>
              </w:rPr>
            </w:pPr>
            <w:r>
              <w:rPr>
                <w:color w:val="000000"/>
              </w:rPr>
              <w:t>Tâm</w:t>
            </w:r>
          </w:p>
        </w:tc>
        <w:tc>
          <w:tcPr>
            <w:tcW w:w="1701" w:type="dxa"/>
            <w:vAlign w:val="center"/>
          </w:tcPr>
          <w:p w:rsidR="00E74322" w:rsidRDefault="00E74322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E74322" w:rsidRDefault="00E74322" w:rsidP="00E743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0784711910</w:t>
            </w:r>
          </w:p>
        </w:tc>
        <w:tc>
          <w:tcPr>
            <w:tcW w:w="5386" w:type="dxa"/>
            <w:gridSpan w:val="2"/>
            <w:vAlign w:val="center"/>
          </w:tcPr>
          <w:p w:rsidR="00E74322" w:rsidRDefault="00E74322">
            <w:pPr>
              <w:rPr>
                <w:color w:val="000000"/>
              </w:rPr>
            </w:pPr>
            <w:r>
              <w:rPr>
                <w:color w:val="000000"/>
              </w:rPr>
              <w:t>Ấp 1, xã Long Khê, huyện Cần Đước, tỉnh Long An</w:t>
            </w:r>
          </w:p>
        </w:tc>
        <w:tc>
          <w:tcPr>
            <w:tcW w:w="1356" w:type="dxa"/>
            <w:gridSpan w:val="2"/>
            <w:vAlign w:val="center"/>
          </w:tcPr>
          <w:p w:rsidR="00E74322" w:rsidRDefault="00E7432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74322" w:rsidRPr="002848CC" w:rsidTr="00E74322">
        <w:trPr>
          <w:trHeight w:val="538"/>
        </w:trPr>
        <w:tc>
          <w:tcPr>
            <w:tcW w:w="709" w:type="dxa"/>
            <w:vAlign w:val="center"/>
          </w:tcPr>
          <w:p w:rsidR="00E74322" w:rsidRPr="006F74F9" w:rsidRDefault="00E7432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74322" w:rsidRDefault="00E74322">
            <w:pPr>
              <w:rPr>
                <w:color w:val="000000"/>
              </w:rPr>
            </w:pPr>
            <w:r>
              <w:rPr>
                <w:color w:val="000000"/>
              </w:rPr>
              <w:t>Nguyễn Thành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74322" w:rsidRDefault="00E74322">
            <w:pPr>
              <w:rPr>
                <w:color w:val="000000"/>
              </w:rPr>
            </w:pPr>
            <w:r>
              <w:rPr>
                <w:color w:val="000000"/>
              </w:rPr>
              <w:t>Phước</w:t>
            </w:r>
          </w:p>
        </w:tc>
        <w:tc>
          <w:tcPr>
            <w:tcW w:w="1701" w:type="dxa"/>
            <w:vAlign w:val="center"/>
          </w:tcPr>
          <w:p w:rsidR="00E74322" w:rsidRDefault="00E74322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E74322" w:rsidRDefault="00E74322" w:rsidP="00E743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0373719712</w:t>
            </w:r>
          </w:p>
        </w:tc>
        <w:tc>
          <w:tcPr>
            <w:tcW w:w="5386" w:type="dxa"/>
            <w:gridSpan w:val="2"/>
            <w:vAlign w:val="center"/>
          </w:tcPr>
          <w:p w:rsidR="00E74322" w:rsidRDefault="00E74322">
            <w:pPr>
              <w:rPr>
                <w:color w:val="000000"/>
              </w:rPr>
            </w:pPr>
            <w:r>
              <w:rPr>
                <w:color w:val="000000"/>
              </w:rPr>
              <w:t>405 ấp 7, xã Hưng Lễ, huyện Giồng Trôm, tỉnh Bến Tre</w:t>
            </w:r>
          </w:p>
        </w:tc>
        <w:tc>
          <w:tcPr>
            <w:tcW w:w="1356" w:type="dxa"/>
            <w:gridSpan w:val="2"/>
            <w:vAlign w:val="center"/>
          </w:tcPr>
          <w:p w:rsidR="00E74322" w:rsidRDefault="00E7432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74322" w:rsidRPr="002848CC" w:rsidTr="00E74322">
        <w:trPr>
          <w:trHeight w:val="538"/>
        </w:trPr>
        <w:tc>
          <w:tcPr>
            <w:tcW w:w="709" w:type="dxa"/>
            <w:vAlign w:val="center"/>
          </w:tcPr>
          <w:p w:rsidR="00E74322" w:rsidRPr="006F74F9" w:rsidRDefault="00E7432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74322" w:rsidRDefault="00E74322">
            <w:pPr>
              <w:rPr>
                <w:color w:val="000000"/>
              </w:rPr>
            </w:pPr>
            <w:r>
              <w:rPr>
                <w:color w:val="000000"/>
              </w:rPr>
              <w:t>Nguyễn Nhật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74322" w:rsidRDefault="00E74322">
            <w:pPr>
              <w:rPr>
                <w:color w:val="000000"/>
              </w:rPr>
            </w:pPr>
            <w:r>
              <w:rPr>
                <w:color w:val="000000"/>
              </w:rPr>
              <w:t>Hào</w:t>
            </w:r>
          </w:p>
        </w:tc>
        <w:tc>
          <w:tcPr>
            <w:tcW w:w="1701" w:type="dxa"/>
            <w:vAlign w:val="center"/>
          </w:tcPr>
          <w:p w:rsidR="00E74322" w:rsidRDefault="00E74322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E74322" w:rsidRDefault="00E74322" w:rsidP="00E743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0376649814</w:t>
            </w:r>
          </w:p>
        </w:tc>
        <w:tc>
          <w:tcPr>
            <w:tcW w:w="5386" w:type="dxa"/>
            <w:gridSpan w:val="2"/>
            <w:vAlign w:val="center"/>
          </w:tcPr>
          <w:p w:rsidR="00E74322" w:rsidRDefault="00E74322">
            <w:pPr>
              <w:rPr>
                <w:color w:val="000000"/>
              </w:rPr>
            </w:pPr>
            <w:r>
              <w:rPr>
                <w:color w:val="000000"/>
              </w:rPr>
              <w:t>Số 142, tổ 5, ấp Bình Phong, xã Bình Phú, huyện Cai Lậy, tỉnh Tiền Giang</w:t>
            </w:r>
            <w:bookmarkStart w:id="0" w:name="_GoBack"/>
            <w:bookmarkEnd w:id="0"/>
          </w:p>
        </w:tc>
        <w:tc>
          <w:tcPr>
            <w:tcW w:w="1356" w:type="dxa"/>
            <w:gridSpan w:val="2"/>
            <w:vAlign w:val="center"/>
          </w:tcPr>
          <w:p w:rsidR="00E74322" w:rsidRDefault="00E7432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74322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E74322" w:rsidRPr="00180816" w:rsidRDefault="00E74322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lastRenderedPageBreak/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E74322" w:rsidRPr="002848CC" w:rsidRDefault="00E7432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E74322" w:rsidRDefault="00E743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74322" w:rsidRPr="002848CC" w:rsidRDefault="00E743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74322" w:rsidRPr="002848CC" w:rsidRDefault="00E743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74322" w:rsidRPr="002848CC" w:rsidRDefault="00E743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74322" w:rsidRDefault="00E743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74322" w:rsidRDefault="00E743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74322" w:rsidRPr="002848CC" w:rsidRDefault="00E74322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E74322" w:rsidRPr="002848CC" w:rsidRDefault="00E74322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74322" w:rsidRPr="002848CC" w:rsidRDefault="00E74322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E74322" w:rsidRPr="0053779A" w:rsidRDefault="00E74322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E74322" w:rsidRPr="002848CC" w:rsidRDefault="00E7432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E74322" w:rsidRPr="002848CC" w:rsidRDefault="00E7432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E74322" w:rsidRPr="002848CC" w:rsidRDefault="00E74322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E74322" w:rsidRPr="002848CC" w:rsidRDefault="00E74322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74322" w:rsidRPr="002848CC" w:rsidRDefault="00E743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74322" w:rsidRDefault="00E743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74322" w:rsidRPr="002848CC" w:rsidRDefault="00E743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74322" w:rsidRPr="002848CC" w:rsidRDefault="00E74322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E74322" w:rsidRPr="002848CC" w:rsidRDefault="00E74322">
      <w:pPr>
        <w:sectPr w:rsidR="00E74322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E74322" w:rsidRDefault="00E74322" w:rsidP="00D26866">
      <w:pPr>
        <w:sectPr w:rsidR="00E74322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E74322" w:rsidRDefault="00E74322" w:rsidP="00D26866"/>
    <w:sectPr w:rsidR="00E74322" w:rsidSect="00E74322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371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37ECC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74322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F496B-DCF8-4AEF-8EB6-A9E0F6B48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2023-08-22T14:44:00Z</dcterms:created>
  <dcterms:modified xsi:type="dcterms:W3CDTF">2023-08-22T14:45:00Z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